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7BFE" w14:textId="77777777" w:rsidR="000A6F99" w:rsidRPr="00972310" w:rsidRDefault="000A6F99" w:rsidP="000A6F99">
      <w:pPr>
        <w:pStyle w:val="Heading1"/>
        <w:spacing w:before="0" w:after="0"/>
        <w:jc w:val="center"/>
        <w:rPr>
          <w:rFonts w:ascii="Arial" w:hAnsi="Arial" w:cs="Arial"/>
        </w:rPr>
      </w:pPr>
      <w:r w:rsidRPr="00972310">
        <w:rPr>
          <w:rFonts w:ascii="Arial" w:hAnsi="Arial" w:cs="Arial"/>
        </w:rPr>
        <w:t>NOTICE OF NON-RENEWAL OF</w:t>
      </w:r>
    </w:p>
    <w:p w14:paraId="182F8629" w14:textId="77777777" w:rsidR="000A6F99" w:rsidRPr="00972310" w:rsidRDefault="000A6F99" w:rsidP="000A6F99">
      <w:pPr>
        <w:pStyle w:val="Heading1"/>
        <w:spacing w:before="0" w:after="0"/>
        <w:jc w:val="center"/>
        <w:rPr>
          <w:rFonts w:ascii="Arial" w:hAnsi="Arial" w:cs="Arial"/>
        </w:rPr>
      </w:pPr>
      <w:r w:rsidRPr="00972310">
        <w:rPr>
          <w:rFonts w:ascii="Arial" w:hAnsi="Arial" w:cs="Arial"/>
        </w:rPr>
        <w:t>THAT CERTAIN LAND DESCRIBED HEREIN UNDER</w:t>
      </w:r>
    </w:p>
    <w:p w14:paraId="723A7FEC" w14:textId="75DF2EAD" w:rsidR="000A6F99" w:rsidRPr="00972310" w:rsidRDefault="000A6F99" w:rsidP="000A6F99">
      <w:pPr>
        <w:pStyle w:val="Heading1"/>
        <w:spacing w:before="0" w:after="240"/>
        <w:jc w:val="center"/>
        <w:rPr>
          <w:rFonts w:ascii="Arial" w:hAnsi="Arial" w:cs="Arial"/>
        </w:rPr>
      </w:pPr>
      <w:r w:rsidRPr="00972310">
        <w:rPr>
          <w:rFonts w:ascii="Arial" w:hAnsi="Arial" w:cs="Arial"/>
        </w:rPr>
        <w:t>LAND CONSERVATION CONTRACT NO.</w:t>
      </w:r>
      <w:r w:rsidR="0031419A" w:rsidRPr="00972310">
        <w:rPr>
          <w:rFonts w:ascii="Arial" w:hAnsi="Arial" w:cs="Arial"/>
        </w:rPr>
        <w:t xml:space="preserve"> </w:t>
      </w:r>
      <w:r w:rsidR="00131E1E">
        <w:rPr>
          <w:rFonts w:ascii="Arial" w:hAnsi="Arial" w:cs="Arial"/>
        </w:rPr>
        <w:t>22009</w:t>
      </w:r>
    </w:p>
    <w:p w14:paraId="494A874E" w14:textId="77777777" w:rsidR="000A6F99" w:rsidRPr="00972310" w:rsidRDefault="000A6F99" w:rsidP="000A6F99">
      <w:pPr>
        <w:spacing w:after="240"/>
        <w:rPr>
          <w:rFonts w:ascii="Arial" w:hAnsi="Arial" w:cs="Arial"/>
        </w:rPr>
      </w:pPr>
      <w:r w:rsidRPr="00972310">
        <w:rPr>
          <w:rFonts w:ascii="Arial" w:hAnsi="Arial" w:cs="Arial"/>
          <w:b/>
        </w:rPr>
        <w:t>NOTICE IS HEREBY GIVEN:</w:t>
      </w:r>
    </w:p>
    <w:p w14:paraId="4B359DDE" w14:textId="0D7950B9" w:rsidR="000A6F99" w:rsidRPr="00972310" w:rsidRDefault="000A6F99" w:rsidP="000A6F99">
      <w:pPr>
        <w:spacing w:after="240"/>
        <w:rPr>
          <w:rFonts w:ascii="Arial" w:hAnsi="Arial" w:cs="Arial"/>
        </w:rPr>
      </w:pPr>
      <w:r w:rsidRPr="00972310">
        <w:rPr>
          <w:rFonts w:ascii="Arial" w:hAnsi="Arial" w:cs="Arial"/>
        </w:rPr>
        <w:tab/>
      </w:r>
      <w:proofErr w:type="gramStart"/>
      <w:r w:rsidRPr="00972310">
        <w:rPr>
          <w:rFonts w:ascii="Arial" w:hAnsi="Arial" w:cs="Arial"/>
        </w:rPr>
        <w:t>WHEREAS,</w:t>
      </w:r>
      <w:proofErr w:type="gramEnd"/>
      <w:r w:rsidR="003D55C3">
        <w:rPr>
          <w:rFonts w:ascii="Arial" w:hAnsi="Arial" w:cs="Arial"/>
        </w:rPr>
        <w:t xml:space="preserve"> the </w:t>
      </w:r>
      <w:r w:rsidR="00131E1E">
        <w:rPr>
          <w:rFonts w:ascii="Arial" w:hAnsi="Arial" w:cs="Arial"/>
        </w:rPr>
        <w:t>Wildlands Conservancy</w:t>
      </w:r>
      <w:r w:rsidRPr="00972310">
        <w:rPr>
          <w:rFonts w:ascii="Arial" w:hAnsi="Arial" w:cs="Arial"/>
        </w:rPr>
        <w:t xml:space="preserve"> </w:t>
      </w:r>
      <w:r w:rsidR="00131E1E">
        <w:rPr>
          <w:rFonts w:ascii="Arial" w:hAnsi="Arial" w:cs="Arial"/>
        </w:rPr>
        <w:t>is</w:t>
      </w:r>
      <w:r w:rsidR="004D1FEC">
        <w:rPr>
          <w:rFonts w:ascii="Arial" w:hAnsi="Arial" w:cs="Arial"/>
        </w:rPr>
        <w:t xml:space="preserve"> the owner </w:t>
      </w:r>
      <w:r w:rsidRPr="00972310">
        <w:rPr>
          <w:rFonts w:ascii="Arial" w:hAnsi="Arial" w:cs="Arial"/>
        </w:rPr>
        <w:t xml:space="preserve">of land described herein that is subject to Land Conservation Contract No. </w:t>
      </w:r>
      <w:r w:rsidR="00131E1E">
        <w:rPr>
          <w:rFonts w:ascii="Arial" w:hAnsi="Arial" w:cs="Arial"/>
        </w:rPr>
        <w:t>22009</w:t>
      </w:r>
      <w:r w:rsidR="0061434C">
        <w:rPr>
          <w:rFonts w:ascii="Arial" w:hAnsi="Arial" w:cs="Arial"/>
        </w:rPr>
        <w:t>,</w:t>
      </w:r>
      <w:r w:rsidRPr="00972310">
        <w:rPr>
          <w:rFonts w:ascii="Arial" w:hAnsi="Arial" w:cs="Arial"/>
        </w:rPr>
        <w:t xml:space="preserve"> established pursuant to Siskiyou County Board of Supervisors </w:t>
      </w:r>
      <w:r w:rsidR="003D55C3">
        <w:rPr>
          <w:rFonts w:ascii="Arial" w:hAnsi="Arial" w:cs="Arial"/>
        </w:rPr>
        <w:t xml:space="preserve">as recorded on </w:t>
      </w:r>
      <w:r w:rsidR="00131E1E">
        <w:rPr>
          <w:rFonts w:ascii="Arial" w:hAnsi="Arial" w:cs="Arial"/>
        </w:rPr>
        <w:t>August 1, 2023</w:t>
      </w:r>
      <w:r w:rsidR="00D735CE" w:rsidRPr="00D735CE">
        <w:rPr>
          <w:rFonts w:ascii="Arial" w:hAnsi="Arial" w:cs="Arial"/>
        </w:rPr>
        <w:t xml:space="preserve"> </w:t>
      </w:r>
      <w:r w:rsidR="003D55C3" w:rsidRPr="00D735CE">
        <w:rPr>
          <w:rFonts w:ascii="Arial" w:hAnsi="Arial" w:cs="Arial"/>
        </w:rPr>
        <w:t>in the Siskiyou County Records</w:t>
      </w:r>
      <w:r w:rsidR="00131E1E">
        <w:rPr>
          <w:rFonts w:ascii="Arial" w:hAnsi="Arial" w:cs="Arial"/>
        </w:rPr>
        <w:t xml:space="preserve"> at </w:t>
      </w:r>
      <w:r w:rsidR="00D735CE">
        <w:rPr>
          <w:rFonts w:ascii="Arial" w:hAnsi="Arial" w:cs="Arial"/>
        </w:rPr>
        <w:t>document No. __________________</w:t>
      </w:r>
      <w:r w:rsidR="003D55C3">
        <w:rPr>
          <w:rFonts w:ascii="Arial" w:hAnsi="Arial" w:cs="Arial"/>
        </w:rPr>
        <w:t xml:space="preserve">; </w:t>
      </w:r>
      <w:r w:rsidRPr="00972310">
        <w:rPr>
          <w:rFonts w:ascii="Arial" w:hAnsi="Arial" w:cs="Arial"/>
        </w:rPr>
        <w:t xml:space="preserve">and </w:t>
      </w:r>
    </w:p>
    <w:p w14:paraId="62F62204" w14:textId="5521967A" w:rsidR="000A6F99" w:rsidRPr="00972310" w:rsidRDefault="000A6F99" w:rsidP="000A6F99">
      <w:pPr>
        <w:spacing w:after="240"/>
        <w:rPr>
          <w:rFonts w:ascii="Arial" w:hAnsi="Arial" w:cs="Arial"/>
        </w:rPr>
      </w:pPr>
      <w:r w:rsidRPr="00972310">
        <w:rPr>
          <w:rFonts w:ascii="Arial" w:hAnsi="Arial" w:cs="Arial"/>
        </w:rPr>
        <w:tab/>
      </w:r>
      <w:proofErr w:type="gramStart"/>
      <w:r w:rsidRPr="00972310">
        <w:rPr>
          <w:rFonts w:ascii="Arial" w:hAnsi="Arial" w:cs="Arial"/>
        </w:rPr>
        <w:t>WHEREAS,</w:t>
      </w:r>
      <w:proofErr w:type="gramEnd"/>
      <w:r w:rsidRPr="00972310">
        <w:rPr>
          <w:rFonts w:ascii="Arial" w:hAnsi="Arial" w:cs="Arial"/>
        </w:rPr>
        <w:t xml:space="preserve"> the County desires non-renewal said property from Land Conservation Contract No.</w:t>
      </w:r>
      <w:r w:rsidR="001C75DB" w:rsidRPr="00972310">
        <w:rPr>
          <w:rFonts w:ascii="Arial" w:hAnsi="Arial" w:cs="Arial"/>
        </w:rPr>
        <w:t xml:space="preserve"> </w:t>
      </w:r>
      <w:r w:rsidR="00131E1E">
        <w:rPr>
          <w:rFonts w:ascii="Arial" w:hAnsi="Arial" w:cs="Arial"/>
        </w:rPr>
        <w:t>22009</w:t>
      </w:r>
      <w:r w:rsidRPr="00972310">
        <w:rPr>
          <w:rFonts w:ascii="Arial" w:hAnsi="Arial" w:cs="Arial"/>
        </w:rPr>
        <w:t xml:space="preserve"> and</w:t>
      </w:r>
    </w:p>
    <w:p w14:paraId="1783E187" w14:textId="41849F94" w:rsidR="000A6F99" w:rsidRPr="00972310" w:rsidRDefault="000A6F99" w:rsidP="000A6F99">
      <w:pPr>
        <w:spacing w:after="240"/>
        <w:rPr>
          <w:rFonts w:ascii="Arial" w:hAnsi="Arial" w:cs="Arial"/>
        </w:rPr>
      </w:pPr>
      <w:r w:rsidRPr="00972310">
        <w:rPr>
          <w:rFonts w:ascii="Arial" w:hAnsi="Arial" w:cs="Arial"/>
        </w:rPr>
        <w:tab/>
      </w:r>
      <w:proofErr w:type="gramStart"/>
      <w:r w:rsidRPr="00972310">
        <w:rPr>
          <w:rFonts w:ascii="Arial" w:hAnsi="Arial" w:cs="Arial"/>
        </w:rPr>
        <w:t>WHEREAS,</w:t>
      </w:r>
      <w:proofErr w:type="gramEnd"/>
      <w:r w:rsidRPr="00972310">
        <w:rPr>
          <w:rFonts w:ascii="Arial" w:hAnsi="Arial" w:cs="Arial"/>
        </w:rPr>
        <w:t xml:space="preserve"> Land Conservation Contracts must meet certain criteria in order to remain compliant; Specifically, that the </w:t>
      </w:r>
      <w:r w:rsidR="003D55C3">
        <w:rPr>
          <w:rFonts w:ascii="Arial" w:hAnsi="Arial" w:cs="Arial"/>
        </w:rPr>
        <w:t xml:space="preserve">commercial agricultural use </w:t>
      </w:r>
      <w:r w:rsidRPr="00972310">
        <w:rPr>
          <w:rFonts w:ascii="Arial" w:hAnsi="Arial" w:cs="Arial"/>
        </w:rPr>
        <w:t>be maintained.</w:t>
      </w:r>
    </w:p>
    <w:p w14:paraId="396FA500" w14:textId="3CCE64CE" w:rsidR="000A6F99" w:rsidRDefault="000A6F99" w:rsidP="000A6F99">
      <w:pPr>
        <w:spacing w:after="240"/>
        <w:rPr>
          <w:rFonts w:ascii="Arial" w:hAnsi="Arial" w:cs="Arial"/>
        </w:rPr>
      </w:pPr>
      <w:r w:rsidRPr="00972310">
        <w:rPr>
          <w:rFonts w:ascii="Arial" w:hAnsi="Arial" w:cs="Arial"/>
        </w:rPr>
        <w:tab/>
        <w:t xml:space="preserve">NOW, THEREFORE, the County declares the intent not to renew </w:t>
      </w:r>
      <w:r w:rsidR="00131E1E">
        <w:rPr>
          <w:rFonts w:ascii="Arial" w:hAnsi="Arial" w:cs="Arial"/>
        </w:rPr>
        <w:t>1036</w:t>
      </w:r>
      <w:r w:rsidR="003D55C3">
        <w:rPr>
          <w:rFonts w:ascii="Arial" w:hAnsi="Arial" w:cs="Arial"/>
        </w:rPr>
        <w:t xml:space="preserve"> acres under </w:t>
      </w:r>
      <w:r w:rsidRPr="00972310">
        <w:rPr>
          <w:rFonts w:ascii="Arial" w:hAnsi="Arial" w:cs="Arial"/>
        </w:rPr>
        <w:t xml:space="preserve">Land Conservation Contract No. </w:t>
      </w:r>
      <w:r w:rsidR="0061434C">
        <w:rPr>
          <w:rFonts w:ascii="Arial" w:hAnsi="Arial" w:cs="Arial"/>
        </w:rPr>
        <w:t>23002</w:t>
      </w:r>
      <w:r w:rsidR="00DA219E" w:rsidRPr="00972310">
        <w:rPr>
          <w:rFonts w:ascii="Arial" w:hAnsi="Arial" w:cs="Arial"/>
        </w:rPr>
        <w:t xml:space="preserve"> </w:t>
      </w:r>
      <w:r w:rsidRPr="00972310">
        <w:rPr>
          <w:rFonts w:ascii="Arial" w:hAnsi="Arial" w:cs="Arial"/>
        </w:rPr>
        <w:t xml:space="preserve">as it applies to the real property described in the Legal Description, attached hereto as Exhibit </w:t>
      </w:r>
      <w:proofErr w:type="gramStart"/>
      <w:r w:rsidRPr="00972310">
        <w:rPr>
          <w:rFonts w:ascii="Arial" w:hAnsi="Arial" w:cs="Arial"/>
        </w:rPr>
        <w:t>A</w:t>
      </w:r>
      <w:proofErr w:type="gramEnd"/>
      <w:r w:rsidRPr="00972310">
        <w:rPr>
          <w:rFonts w:ascii="Arial" w:hAnsi="Arial" w:cs="Arial"/>
        </w:rPr>
        <w:t xml:space="preserve"> and incorporated by this reference.</w:t>
      </w:r>
    </w:p>
    <w:p w14:paraId="4D947E82" w14:textId="77777777" w:rsidR="00972310" w:rsidRPr="00972310" w:rsidRDefault="00972310" w:rsidP="000A6F99">
      <w:pPr>
        <w:spacing w:after="240"/>
        <w:rPr>
          <w:rFonts w:ascii="Arial" w:hAnsi="Arial" w:cs="Arial"/>
        </w:rPr>
      </w:pPr>
    </w:p>
    <w:p w14:paraId="0B19CA3E" w14:textId="26E60F81" w:rsidR="000A6F99" w:rsidRDefault="000A6F99" w:rsidP="000A6F99">
      <w:pPr>
        <w:tabs>
          <w:tab w:val="left" w:pos="4320"/>
        </w:tabs>
        <w:spacing w:after="240"/>
        <w:rPr>
          <w:rFonts w:ascii="Arial" w:hAnsi="Arial" w:cs="Arial"/>
          <w:b/>
        </w:rPr>
      </w:pPr>
      <w:r w:rsidRPr="00972310">
        <w:rPr>
          <w:rFonts w:ascii="Arial" w:hAnsi="Arial" w:cs="Arial"/>
        </w:rPr>
        <w:tab/>
      </w:r>
      <w:r w:rsidRPr="00972310">
        <w:rPr>
          <w:rFonts w:ascii="Arial" w:hAnsi="Arial" w:cs="Arial"/>
          <w:b/>
        </w:rPr>
        <w:t>COUNTY OF SISKIYOU</w:t>
      </w:r>
    </w:p>
    <w:p w14:paraId="62ED9736" w14:textId="77777777" w:rsidR="00972310" w:rsidRPr="00972310" w:rsidRDefault="00972310" w:rsidP="000A6F99">
      <w:pPr>
        <w:tabs>
          <w:tab w:val="left" w:pos="4320"/>
        </w:tabs>
        <w:spacing w:after="240"/>
        <w:rPr>
          <w:rFonts w:ascii="Arial" w:hAnsi="Arial" w:cs="Arial"/>
          <w:b/>
        </w:rPr>
      </w:pPr>
    </w:p>
    <w:p w14:paraId="77706CCF" w14:textId="77777777" w:rsidR="000A6F99" w:rsidRPr="00972310" w:rsidRDefault="000A6F99" w:rsidP="000A6F99">
      <w:pPr>
        <w:tabs>
          <w:tab w:val="left" w:pos="4320"/>
        </w:tabs>
        <w:rPr>
          <w:rFonts w:ascii="Arial" w:hAnsi="Arial" w:cs="Arial"/>
        </w:rPr>
      </w:pPr>
      <w:r w:rsidRPr="00972310">
        <w:rPr>
          <w:rFonts w:ascii="Arial" w:hAnsi="Arial" w:cs="Arial"/>
        </w:rPr>
        <w:t>Dated:</w:t>
      </w:r>
      <w:r w:rsidRPr="00972310">
        <w:rPr>
          <w:rFonts w:ascii="Arial" w:hAnsi="Arial" w:cs="Arial"/>
        </w:rPr>
        <w:tab/>
        <w:t>By: ____________________________</w:t>
      </w:r>
    </w:p>
    <w:p w14:paraId="45BB56C2" w14:textId="314EC83E" w:rsidR="00520C6E" w:rsidRPr="00520C6E" w:rsidRDefault="00520C6E" w:rsidP="00520C6E">
      <w:pPr>
        <w:tabs>
          <w:tab w:val="left" w:pos="5040"/>
        </w:tabs>
        <w:spacing w:after="480"/>
        <w:rPr>
          <w:rFonts w:ascii="Arial" w:hAnsi="Arial" w:cs="Arial"/>
        </w:rPr>
      </w:pPr>
      <w:r w:rsidRPr="00972310">
        <w:rPr>
          <w:rFonts w:ascii="Arial" w:hAnsi="Arial" w:cs="Arial"/>
        </w:rPr>
        <w:t xml:space="preserve">                                                                        Hailey Lang, </w:t>
      </w:r>
      <w:r w:rsidRPr="00520C6E">
        <w:rPr>
          <w:rFonts w:ascii="Arial" w:hAnsi="Arial" w:cs="Arial"/>
          <w:sz w:val="22"/>
          <w:szCs w:val="22"/>
        </w:rPr>
        <w:t>Deputy Director of Planning</w:t>
      </w:r>
    </w:p>
    <w:p w14:paraId="477CEB51" w14:textId="77777777" w:rsid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pPr>
    </w:p>
    <w:p w14:paraId="3EFC22C0" w14:textId="54CFEB26" w:rsidR="00443CA9" w:rsidRPr="00520C6E" w:rsidRDefault="00443CA9"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sectPr w:rsidR="00443CA9" w:rsidRPr="00520C6E" w:rsidSect="00520C6E">
          <w:pgSz w:w="12240" w:h="15840"/>
          <w:pgMar w:top="1440" w:right="1440" w:bottom="1440" w:left="1440" w:header="1440" w:footer="1440" w:gutter="0"/>
          <w:cols w:space="720"/>
          <w:docGrid w:linePitch="272"/>
        </w:sectPr>
      </w:pPr>
    </w:p>
    <w:p w14:paraId="69CDE42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r w:rsidRPr="00520C6E">
        <w:rPr>
          <w:rFonts w:ascii="CG Omega" w:hAnsi="CG Omega"/>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02E3A462" wp14:editId="7225F161">
                <wp:simplePos x="0" y="0"/>
                <wp:positionH relativeFrom="column">
                  <wp:posOffset>320040</wp:posOffset>
                </wp:positionH>
                <wp:positionV relativeFrom="paragraph">
                  <wp:posOffset>94615</wp:posOffset>
                </wp:positionV>
                <wp:extent cx="5448300" cy="5899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89915"/>
                        </a:xfrm>
                        <a:prstGeom prst="rect">
                          <a:avLst/>
                        </a:prstGeom>
                        <a:solidFill>
                          <a:srgbClr val="FFFFFF"/>
                        </a:solidFill>
                        <a:ln w="9525">
                          <a:solidFill>
                            <a:srgbClr val="000000"/>
                          </a:solidFill>
                          <a:miter lim="800000"/>
                          <a:headEnd/>
                          <a:tailEnd/>
                        </a:ln>
                      </wps:spPr>
                      <wps:txb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E3A462" id="_x0000_t202" coordsize="21600,21600" o:spt="202" path="m,l,21600r21600,l21600,xe">
                <v:stroke joinstyle="miter"/>
                <v:path gradientshapeok="t" o:connecttype="rect"/>
              </v:shapetype>
              <v:shape id="Text Box 2" o:spid="_x0000_s1026" type="#_x0000_t202" style="position:absolute;left:0;text-align:left;margin-left:25.2pt;margin-top:7.45pt;width:429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">
                <v:textbo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1AB6CC84"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71D0B2B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6E64798E"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p>
    <w:p w14:paraId="1F98389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DBFEA60"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68F1F7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State of  </w:t>
      </w:r>
      <w:r w:rsidRPr="00520C6E">
        <w:rPr>
          <w:rFonts w:ascii="Arial" w:hAnsi="Arial" w:cs="Arial"/>
          <w:sz w:val="20"/>
          <w:szCs w:val="20"/>
          <w:u w:val="single"/>
        </w:rPr>
        <w:t xml:space="preserve">               California              </w:t>
      </w:r>
    </w:p>
    <w:p w14:paraId="2BB71A1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A706927"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County of  </w:t>
      </w:r>
      <w:r w:rsidRPr="00520C6E">
        <w:rPr>
          <w:rFonts w:ascii="Arial" w:hAnsi="Arial" w:cs="Arial"/>
          <w:sz w:val="20"/>
          <w:szCs w:val="20"/>
          <w:u w:val="single"/>
        </w:rPr>
        <w:t xml:space="preserve">              Siskiyou              </w:t>
      </w:r>
    </w:p>
    <w:p w14:paraId="357EC89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5BE3523A"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AD66C70" w14:textId="3CDE3843"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On _____________________, 202</w:t>
      </w:r>
      <w:r w:rsidR="003D55C3">
        <w:rPr>
          <w:rFonts w:ascii="Arial" w:hAnsi="Arial" w:cs="Arial"/>
          <w:sz w:val="20"/>
          <w:szCs w:val="20"/>
        </w:rPr>
        <w:t>3</w:t>
      </w:r>
      <w:r w:rsidRPr="00520C6E">
        <w:rPr>
          <w:rFonts w:ascii="Arial" w:hAnsi="Arial" w:cs="Arial"/>
          <w:sz w:val="20"/>
          <w:szCs w:val="20"/>
        </w:rPr>
        <w:t>, before me, ________________________________, Notary Public, personally appeared Hailey Lang, who proved to me on the basis of satisfactory evidence to be the person(s) whose name(s) is/are subscribed to the within instrument and acknowledged to me that he/she/they executed the same in his/her/their authorized capacity(</w:t>
      </w:r>
      <w:proofErr w:type="spellStart"/>
      <w:r w:rsidRPr="00520C6E">
        <w:rPr>
          <w:rFonts w:ascii="Arial" w:hAnsi="Arial" w:cs="Arial"/>
          <w:sz w:val="20"/>
          <w:szCs w:val="20"/>
        </w:rPr>
        <w:t>ies</w:t>
      </w:r>
      <w:proofErr w:type="spellEnd"/>
      <w:r w:rsidRPr="00520C6E">
        <w:rPr>
          <w:rFonts w:ascii="Arial" w:hAnsi="Arial" w:cs="Arial"/>
          <w:sz w:val="20"/>
          <w:szCs w:val="20"/>
        </w:rPr>
        <w:t>), and that by his/her/their signature(s) on the instrument the person(s) or the entity upon behalf of which the person(s) acted, executed the instrument.</w:t>
      </w:r>
    </w:p>
    <w:p w14:paraId="4F0AD7B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6E021E7B"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I certify under PENALTY OF PERJURY under the laws of the State of California that the foregoing paragraph is true and correct.</w:t>
      </w:r>
    </w:p>
    <w:p w14:paraId="62584BD1"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right"/>
        <w:rPr>
          <w:rFonts w:ascii="CG Omega" w:hAnsi="CG Omega"/>
          <w:sz w:val="20"/>
          <w:szCs w:val="20"/>
        </w:rPr>
      </w:pPr>
    </w:p>
    <w:p w14:paraId="706189E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both"/>
        <w:rPr>
          <w:rFonts w:ascii="Arial" w:hAnsi="Arial" w:cs="Arial"/>
          <w:sz w:val="20"/>
          <w:szCs w:val="20"/>
        </w:rPr>
      </w:pP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Arial" w:hAnsi="Arial" w:cs="Arial"/>
          <w:sz w:val="20"/>
          <w:szCs w:val="20"/>
        </w:rPr>
        <w:t xml:space="preserve">WITNESS my hand and official </w:t>
      </w:r>
      <w:proofErr w:type="gramStart"/>
      <w:r w:rsidRPr="00520C6E">
        <w:rPr>
          <w:rFonts w:ascii="Arial" w:hAnsi="Arial" w:cs="Arial"/>
          <w:sz w:val="20"/>
          <w:szCs w:val="20"/>
        </w:rPr>
        <w:t>seal</w:t>
      </w:r>
      <w:proofErr w:type="gramEnd"/>
    </w:p>
    <w:p w14:paraId="68F57D1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CCC276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F118586"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4E3C21FF" w14:textId="77777777" w:rsidR="00520C6E" w:rsidRPr="00520C6E" w:rsidRDefault="00520C6E" w:rsidP="00520C6E">
      <w:pPr>
        <w:widowControl w:val="0"/>
        <w:tabs>
          <w:tab w:val="left" w:pos="3600"/>
          <w:tab w:val="left" w:pos="4320"/>
          <w:tab w:val="left" w:pos="5040"/>
          <w:tab w:val="left" w:pos="5760"/>
          <w:tab w:val="left" w:pos="6480"/>
          <w:tab w:val="left" w:pos="7200"/>
          <w:tab w:val="left" w:pos="7920"/>
          <w:tab w:val="left" w:pos="8640"/>
          <w:tab w:val="right" w:pos="9450"/>
        </w:tabs>
        <w:autoSpaceDE w:val="0"/>
        <w:autoSpaceDN w:val="0"/>
        <w:adjustRightInd w:val="0"/>
        <w:ind w:left="3600" w:hanging="3600"/>
        <w:jc w:val="right"/>
        <w:rPr>
          <w:rFonts w:ascii="Arial" w:hAnsi="Arial" w:cs="Arial"/>
          <w:sz w:val="20"/>
          <w:szCs w:val="20"/>
        </w:rPr>
      </w:pPr>
      <w:r w:rsidRPr="00520C6E">
        <w:rPr>
          <w:rFonts w:ascii="Arial" w:hAnsi="Arial" w:cs="Arial"/>
          <w:sz w:val="20"/>
          <w:szCs w:val="20"/>
        </w:rPr>
        <w:tab/>
        <w:t xml:space="preserve">                    __________________________________</w:t>
      </w:r>
    </w:p>
    <w:p w14:paraId="17DE76E6" w14:textId="73F115F1" w:rsidR="000A6F99" w:rsidRDefault="00520C6E" w:rsidP="00520C6E">
      <w:pPr>
        <w:jc w:val="center"/>
      </w:pPr>
      <w:r w:rsidRPr="00520C6E">
        <w:rPr>
          <w:rFonts w:ascii="Arial" w:hAnsi="Arial" w:cs="Arial"/>
          <w:sz w:val="20"/>
          <w:szCs w:val="20"/>
        </w:rPr>
        <w:t xml:space="preserve">                          </w:t>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t>Signature of Notary Public</w:t>
      </w:r>
      <w:r w:rsidRPr="00520C6E">
        <w:rPr>
          <w:rFonts w:ascii="Arial" w:hAnsi="Arial" w:cs="Arial"/>
          <w:sz w:val="20"/>
          <w:szCs w:val="20"/>
        </w:rPr>
        <w:tab/>
      </w:r>
      <w:r w:rsidRPr="00520C6E">
        <w:rPr>
          <w:rFonts w:ascii="Arial" w:hAnsi="Arial" w:cs="Arial"/>
          <w:sz w:val="20"/>
          <w:szCs w:val="20"/>
        </w:rPr>
        <w:tab/>
      </w:r>
      <w:r w:rsidR="000A6F99">
        <w:br w:type="page"/>
      </w:r>
    </w:p>
    <w:p w14:paraId="4C8404D6" w14:textId="77777777" w:rsidR="000A6F99" w:rsidRPr="00CE4696" w:rsidRDefault="000A6F99" w:rsidP="00790E09">
      <w:pPr>
        <w:pStyle w:val="Heading1"/>
        <w:spacing w:before="0"/>
        <w:jc w:val="center"/>
        <w:rPr>
          <w:rFonts w:ascii="Arial" w:hAnsi="Arial" w:cs="Arial"/>
        </w:rPr>
      </w:pPr>
      <w:r w:rsidRPr="00CE4696">
        <w:rPr>
          <w:rFonts w:ascii="Arial" w:hAnsi="Arial" w:cs="Arial"/>
        </w:rPr>
        <w:lastRenderedPageBreak/>
        <w:t>EXHIBIT “A”</w:t>
      </w:r>
    </w:p>
    <w:p w14:paraId="7FBA50D1" w14:textId="77777777" w:rsidR="000A6F99" w:rsidRPr="00CE4696" w:rsidRDefault="000A6F99" w:rsidP="00790E09">
      <w:pPr>
        <w:pStyle w:val="Heading1"/>
        <w:spacing w:before="0"/>
        <w:jc w:val="center"/>
        <w:rPr>
          <w:rFonts w:ascii="Arial" w:hAnsi="Arial" w:cs="Arial"/>
        </w:rPr>
      </w:pPr>
      <w:r w:rsidRPr="00CE4696">
        <w:rPr>
          <w:rFonts w:ascii="Arial" w:hAnsi="Arial" w:cs="Arial"/>
        </w:rPr>
        <w:t>NOTICE OF PARTIAL NON-RENEWAL OF</w:t>
      </w:r>
    </w:p>
    <w:p w14:paraId="29BB6248" w14:textId="7F769158" w:rsidR="000A6F99" w:rsidRPr="00CE4696" w:rsidRDefault="000A6F99" w:rsidP="00790E09">
      <w:pPr>
        <w:pStyle w:val="Heading1"/>
        <w:spacing w:before="0"/>
        <w:jc w:val="center"/>
        <w:rPr>
          <w:rFonts w:ascii="Arial" w:hAnsi="Arial" w:cs="Arial"/>
        </w:rPr>
      </w:pPr>
      <w:r w:rsidRPr="00CE4696">
        <w:rPr>
          <w:rFonts w:ascii="Arial" w:hAnsi="Arial" w:cs="Arial"/>
        </w:rPr>
        <w:t xml:space="preserve">LAND CONSERVATION CONTRACT NO. </w:t>
      </w:r>
      <w:r w:rsidR="0061434C">
        <w:rPr>
          <w:rFonts w:ascii="Arial" w:hAnsi="Arial" w:cs="Arial"/>
        </w:rPr>
        <w:t>2</w:t>
      </w:r>
      <w:r w:rsidR="00201951">
        <w:rPr>
          <w:rFonts w:ascii="Arial" w:hAnsi="Arial" w:cs="Arial"/>
        </w:rPr>
        <w:t>2009</w:t>
      </w:r>
    </w:p>
    <w:p w14:paraId="14B61D7B" w14:textId="77777777" w:rsidR="000A6F99" w:rsidRPr="00CE4696" w:rsidRDefault="000A6F99" w:rsidP="00790E09">
      <w:pPr>
        <w:pStyle w:val="Heading1"/>
        <w:spacing w:before="0" w:after="240"/>
        <w:jc w:val="center"/>
        <w:rPr>
          <w:rFonts w:ascii="Arial" w:hAnsi="Arial" w:cs="Arial"/>
        </w:rPr>
      </w:pPr>
      <w:r w:rsidRPr="00CE4696">
        <w:rPr>
          <w:rFonts w:ascii="Arial" w:hAnsi="Arial" w:cs="Arial"/>
        </w:rPr>
        <w:t>LEGAL DESCRIPTION</w:t>
      </w:r>
    </w:p>
    <w:p w14:paraId="7D7B526E" w14:textId="7BAC5901" w:rsidR="00F13377" w:rsidRDefault="00647C6F" w:rsidP="00647C6F">
      <w:pPr>
        <w:spacing w:after="240"/>
        <w:rPr>
          <w:rFonts w:ascii="Arial" w:hAnsi="Arial" w:cs="Arial"/>
        </w:rPr>
      </w:pPr>
      <w:r w:rsidRPr="00647C6F">
        <w:rPr>
          <w:rFonts w:ascii="Arial" w:hAnsi="Arial" w:cs="Arial"/>
        </w:rPr>
        <w:t xml:space="preserve">All that real property </w:t>
      </w:r>
      <w:proofErr w:type="gramStart"/>
      <w:r w:rsidRPr="00647C6F">
        <w:rPr>
          <w:rFonts w:ascii="Arial" w:hAnsi="Arial" w:cs="Arial"/>
        </w:rPr>
        <w:t>situate</w:t>
      </w:r>
      <w:proofErr w:type="gramEnd"/>
      <w:r w:rsidRPr="00647C6F">
        <w:rPr>
          <w:rFonts w:ascii="Arial" w:hAnsi="Arial" w:cs="Arial"/>
        </w:rPr>
        <w:t xml:space="preserve"> in the unincorporated area of the County of Siskiyou, State of</w:t>
      </w:r>
      <w:r>
        <w:rPr>
          <w:rFonts w:ascii="Arial" w:hAnsi="Arial" w:cs="Arial"/>
        </w:rPr>
        <w:t xml:space="preserve"> </w:t>
      </w:r>
      <w:r w:rsidRPr="00647C6F">
        <w:rPr>
          <w:rFonts w:ascii="Arial" w:hAnsi="Arial" w:cs="Arial"/>
        </w:rPr>
        <w:t>California, described as follows:</w:t>
      </w:r>
    </w:p>
    <w:p w14:paraId="6C5E388D" w14:textId="32B6746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P</w:t>
      </w:r>
      <w:r>
        <w:rPr>
          <w:rFonts w:ascii="Arial" w:eastAsiaTheme="minorHAnsi" w:hAnsi="Arial" w:cs="Arial"/>
        </w:rPr>
        <w:t>arcel</w:t>
      </w:r>
      <w:r w:rsidRPr="00F13377">
        <w:rPr>
          <w:rFonts w:ascii="Arial" w:eastAsiaTheme="minorHAnsi" w:hAnsi="Arial" w:cs="Arial"/>
        </w:rPr>
        <w:t xml:space="preserve"> 8</w:t>
      </w:r>
      <w:r>
        <w:rPr>
          <w:rFonts w:ascii="Arial" w:eastAsiaTheme="minorHAnsi" w:hAnsi="Arial" w:cs="Arial"/>
        </w:rPr>
        <w:t xml:space="preserve"> (portion)</w:t>
      </w:r>
      <w:r w:rsidRPr="00F13377">
        <w:rPr>
          <w:rFonts w:ascii="Arial" w:eastAsiaTheme="minorHAnsi" w:hAnsi="Arial" w:cs="Arial"/>
        </w:rPr>
        <w:t xml:space="preserve">: </w:t>
      </w:r>
    </w:p>
    <w:p w14:paraId="75AC7886" w14:textId="7777777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All of Section 15, Township 40 North, Range 8 West, M.D.M. </w:t>
      </w:r>
    </w:p>
    <w:p w14:paraId="74989DE5" w14:textId="799B501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EXCEPTING all that portion of the </w:t>
      </w:r>
      <w:proofErr w:type="gramStart"/>
      <w:r w:rsidRPr="00F13377">
        <w:rPr>
          <w:rFonts w:ascii="Arial" w:eastAsiaTheme="minorHAnsi" w:hAnsi="Arial" w:cs="Arial"/>
        </w:rPr>
        <w:t>above described</w:t>
      </w:r>
      <w:proofErr w:type="gramEnd"/>
      <w:r w:rsidRPr="00F13377">
        <w:rPr>
          <w:rFonts w:ascii="Arial" w:eastAsiaTheme="minorHAnsi" w:hAnsi="Arial" w:cs="Arial"/>
        </w:rPr>
        <w:t xml:space="preserve"> lands conveyed to the County of Siskiyou, by Deed from Nerva M. Hayden and E. Gladys Hayden, dated August 13, 1968, recorded September 12, 1968 in Book 564 Official Records, page 244, Siskiyou County Recorder</w:t>
      </w:r>
      <w:r>
        <w:rPr>
          <w:rFonts w:ascii="Arial" w:eastAsiaTheme="minorHAnsi" w:hAnsi="Arial" w:cs="Arial"/>
        </w:rPr>
        <w:t>’</w:t>
      </w:r>
      <w:r w:rsidRPr="00F13377">
        <w:rPr>
          <w:rFonts w:ascii="Arial" w:eastAsiaTheme="minorHAnsi" w:hAnsi="Arial" w:cs="Arial"/>
        </w:rPr>
        <w:t xml:space="preserve">s Office. </w:t>
      </w:r>
    </w:p>
    <w:p w14:paraId="1DEE45B7" w14:textId="7777777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ALSO EXCEPTING all that portion of land lying South of the South line described in the above referenced deed. </w:t>
      </w:r>
    </w:p>
    <w:p w14:paraId="58F54A22" w14:textId="7777777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ALSO EXCEPTING all that portion of the </w:t>
      </w:r>
      <w:proofErr w:type="gramStart"/>
      <w:r w:rsidRPr="00F13377">
        <w:rPr>
          <w:rFonts w:ascii="Arial" w:eastAsiaTheme="minorHAnsi" w:hAnsi="Arial" w:cs="Arial"/>
        </w:rPr>
        <w:t>above described</w:t>
      </w:r>
      <w:proofErr w:type="gramEnd"/>
      <w:r w:rsidRPr="00F13377">
        <w:rPr>
          <w:rFonts w:ascii="Arial" w:eastAsiaTheme="minorHAnsi" w:hAnsi="Arial" w:cs="Arial"/>
        </w:rPr>
        <w:t xml:space="preserve"> lands conveyed to the County of Siskiyou by Order of Condemnation from Nerva M. Hayden </w:t>
      </w:r>
      <w:proofErr w:type="spellStart"/>
      <w:r w:rsidRPr="00F13377">
        <w:rPr>
          <w:rFonts w:ascii="Arial" w:eastAsiaTheme="minorHAnsi" w:hAnsi="Arial" w:cs="Arial"/>
        </w:rPr>
        <w:t>etal</w:t>
      </w:r>
      <w:proofErr w:type="spellEnd"/>
      <w:r w:rsidRPr="00F13377">
        <w:rPr>
          <w:rFonts w:ascii="Arial" w:eastAsiaTheme="minorHAnsi" w:hAnsi="Arial" w:cs="Arial"/>
        </w:rPr>
        <w:t xml:space="preserve"> Defendants VS. County of Siskiyou, Plaintiffs, dated August 19, 1971 and recorded August 23, 1971 In Book 533 Official Records, page 129. </w:t>
      </w:r>
    </w:p>
    <w:p w14:paraId="5529CD39" w14:textId="565C822F"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Assessor's Parcel No.: 031-250-360 &amp; 031-250,370 </w:t>
      </w:r>
    </w:p>
    <w:p w14:paraId="3FB2D980" w14:textId="7F374BB9"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P</w:t>
      </w:r>
      <w:r>
        <w:rPr>
          <w:rFonts w:ascii="Arial" w:eastAsiaTheme="minorHAnsi" w:hAnsi="Arial" w:cs="Arial"/>
        </w:rPr>
        <w:t>arcel</w:t>
      </w:r>
      <w:r w:rsidRPr="00F13377">
        <w:rPr>
          <w:rFonts w:ascii="Arial" w:eastAsiaTheme="minorHAnsi" w:hAnsi="Arial" w:cs="Arial"/>
        </w:rPr>
        <w:t xml:space="preserve"> 9</w:t>
      </w:r>
      <w:r>
        <w:rPr>
          <w:rFonts w:ascii="Arial" w:eastAsiaTheme="minorHAnsi" w:hAnsi="Arial" w:cs="Arial"/>
        </w:rPr>
        <w:t xml:space="preserve"> (portion)</w:t>
      </w:r>
      <w:r w:rsidRPr="00F13377">
        <w:rPr>
          <w:rFonts w:ascii="Arial" w:eastAsiaTheme="minorHAnsi" w:hAnsi="Arial" w:cs="Arial"/>
        </w:rPr>
        <w:t xml:space="preserve">: </w:t>
      </w:r>
    </w:p>
    <w:p w14:paraId="4B4EDC84" w14:textId="4136DA14"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The North</w:t>
      </w:r>
      <w:r>
        <w:rPr>
          <w:rFonts w:ascii="Arial" w:eastAsiaTheme="minorHAnsi" w:hAnsi="Arial" w:cs="Arial"/>
        </w:rPr>
        <w:t xml:space="preserve"> </w:t>
      </w:r>
      <w:r w:rsidRPr="00F13377">
        <w:rPr>
          <w:rFonts w:ascii="Arial" w:eastAsiaTheme="minorHAnsi" w:hAnsi="Arial" w:cs="Arial"/>
        </w:rPr>
        <w:t xml:space="preserve">½ of Section 16, Township 40 N, Range 8 W, M.D.M. </w:t>
      </w:r>
    </w:p>
    <w:p w14:paraId="2B6E85B4" w14:textId="7059177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Assessor's Parcel No.: 031-230-070 &amp; 031-230-080 </w:t>
      </w:r>
    </w:p>
    <w:p w14:paraId="4A0C0463" w14:textId="7777777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Parcel 10: </w:t>
      </w:r>
    </w:p>
    <w:p w14:paraId="4A111412" w14:textId="7777777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Lot 2 (or the fractional Southwest 1/4 of the Southwest 1/4) of Section 16, Township 40 North, Range 8 West, M.D.M. </w:t>
      </w:r>
    </w:p>
    <w:p w14:paraId="22AC140B" w14:textId="7777777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Assessor's Parcel No. 031-560-030 </w:t>
      </w:r>
    </w:p>
    <w:p w14:paraId="36D40681" w14:textId="3F6A0A5E"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Parcel 11</w:t>
      </w:r>
      <w:r>
        <w:rPr>
          <w:rFonts w:ascii="Arial" w:eastAsiaTheme="minorHAnsi" w:hAnsi="Arial" w:cs="Arial"/>
        </w:rPr>
        <w:t xml:space="preserve"> (portion)</w:t>
      </w:r>
      <w:r w:rsidRPr="00F13377">
        <w:rPr>
          <w:rFonts w:ascii="Arial" w:eastAsiaTheme="minorHAnsi" w:hAnsi="Arial" w:cs="Arial"/>
        </w:rPr>
        <w:t xml:space="preserve">: </w:t>
      </w:r>
    </w:p>
    <w:p w14:paraId="7F0A4E3D" w14:textId="7777777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Lot 9 in Block 1 according to the map of the Townsite of "Callahan", Siskiyou County, California and all that portion of Lot 8 in Block 5 according to the map of the Townsite of "Callahan" lying Easterly of the following described line: </w:t>
      </w:r>
    </w:p>
    <w:p w14:paraId="6E447805" w14:textId="77777777" w:rsidR="00F13377" w:rsidRPr="00F13377" w:rsidRDefault="00F13377" w:rsidP="00790E09">
      <w:pPr>
        <w:spacing w:after="240" w:line="259" w:lineRule="auto"/>
        <w:rPr>
          <w:rFonts w:ascii="Arial" w:eastAsiaTheme="minorHAnsi" w:hAnsi="Arial" w:cs="Arial"/>
        </w:rPr>
      </w:pPr>
      <w:r w:rsidRPr="00F13377">
        <w:rPr>
          <w:rFonts w:ascii="Arial" w:eastAsiaTheme="minorHAnsi" w:hAnsi="Arial" w:cs="Arial"/>
        </w:rPr>
        <w:t xml:space="preserve">Beginning on the South line of Lot 8, Block 5 of the Townsite of Callahan in Section 21, Township 40 North, Range 8 West, M.D.M., from which the most Southerly corner of said Lot 8 (Corner No. 9) bears South 76° 28'20" East 624.00 feet, said point of beginning being a minimum of 30 feet from the Southwesterly corner of that parcel </w:t>
      </w:r>
      <w:r w:rsidRPr="00F13377">
        <w:rPr>
          <w:rFonts w:ascii="Arial" w:eastAsiaTheme="minorHAnsi" w:hAnsi="Arial" w:cs="Arial"/>
        </w:rPr>
        <w:lastRenderedPageBreak/>
        <w:t xml:space="preserve">described as a fractional portion of 22.70 acres being within the Callahan Townsite and being further described in that Conservator's Deed from Bank of America, NT&amp;SA, The Duly Appointed, Qualified and Acting Conservator of the Estate of Clyde Parker to Frank J. Hayden, dated March 28, 1961 and recorded on April 6, 1961 in Book 458 Official Records, Page 282, Siskiyou County Records; </w:t>
      </w:r>
    </w:p>
    <w:p w14:paraId="53BD424A" w14:textId="77777777" w:rsidR="00F13377" w:rsidRPr="00F13377" w:rsidRDefault="00F13377" w:rsidP="00790E09">
      <w:pPr>
        <w:spacing w:after="240" w:line="259" w:lineRule="auto"/>
        <w:rPr>
          <w:rFonts w:ascii="Arial" w:eastAsiaTheme="minorHAnsi" w:hAnsi="Arial" w:cs="Arial"/>
        </w:rPr>
      </w:pPr>
      <w:r w:rsidRPr="00F13377">
        <w:rPr>
          <w:rFonts w:ascii="Arial" w:eastAsiaTheme="minorHAnsi" w:hAnsi="Arial" w:cs="Arial"/>
        </w:rPr>
        <w:t xml:space="preserve">Thence Northwesterly in a direct line to the South boundary of the Gazelle- Callahan Road (county Road No. 2H01), from which the intersection of the West line of the East 1/2 of said Section 21 and the South boundary of said road bears Westerly along the South boundary of said road 90 </w:t>
      </w:r>
      <w:proofErr w:type="gramStart"/>
      <w:r w:rsidRPr="00F13377">
        <w:rPr>
          <w:rFonts w:ascii="Arial" w:eastAsiaTheme="minorHAnsi" w:hAnsi="Arial" w:cs="Arial"/>
        </w:rPr>
        <w:t>feet;</w:t>
      </w:r>
      <w:proofErr w:type="gramEnd"/>
      <w:r w:rsidRPr="00F13377">
        <w:rPr>
          <w:rFonts w:ascii="Arial" w:eastAsiaTheme="minorHAnsi" w:hAnsi="Arial" w:cs="Arial"/>
        </w:rPr>
        <w:t xml:space="preserve"> </w:t>
      </w:r>
    </w:p>
    <w:p w14:paraId="1EA4EF12" w14:textId="7777777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Thence continuing Northwesterly in a direct line to the centerline of East Main Street according to the map of the Townsite of Callahan, and the end of this line. </w:t>
      </w:r>
    </w:p>
    <w:p w14:paraId="288B84FA" w14:textId="7777777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EXCEPTING therefrom the four following parcels: </w:t>
      </w:r>
    </w:p>
    <w:p w14:paraId="4FDC17D6" w14:textId="77777777" w:rsidR="00F13377" w:rsidRPr="00F13377" w:rsidRDefault="00F13377" w:rsidP="00790E09">
      <w:pPr>
        <w:spacing w:after="120" w:line="259" w:lineRule="auto"/>
        <w:ind w:left="720" w:hanging="720"/>
        <w:rPr>
          <w:rFonts w:ascii="Arial" w:eastAsiaTheme="minorHAnsi" w:hAnsi="Arial" w:cs="Arial"/>
        </w:rPr>
      </w:pPr>
      <w:r w:rsidRPr="00F13377">
        <w:rPr>
          <w:rFonts w:ascii="Arial" w:eastAsiaTheme="minorHAnsi" w:hAnsi="Arial" w:cs="Arial"/>
        </w:rPr>
        <w:t xml:space="preserve">(1) </w:t>
      </w:r>
      <w:r w:rsidRPr="00F13377">
        <w:rPr>
          <w:rFonts w:ascii="Arial" w:eastAsiaTheme="minorHAnsi" w:hAnsi="Arial" w:cs="Arial"/>
        </w:rPr>
        <w:tab/>
        <w:t xml:space="preserve">All that real property conveyed </w:t>
      </w:r>
      <w:proofErr w:type="gramStart"/>
      <w:r w:rsidRPr="00F13377">
        <w:rPr>
          <w:rFonts w:ascii="Arial" w:eastAsiaTheme="minorHAnsi" w:hAnsi="Arial" w:cs="Arial"/>
        </w:rPr>
        <w:t>in Deed</w:t>
      </w:r>
      <w:proofErr w:type="gramEnd"/>
      <w:r w:rsidRPr="00F13377">
        <w:rPr>
          <w:rFonts w:ascii="Arial" w:eastAsiaTheme="minorHAnsi" w:hAnsi="Arial" w:cs="Arial"/>
        </w:rPr>
        <w:t xml:space="preserve"> from RM. Hayden to Jas B. Hayden, dated January 5, 1895, recorded January 8, 1895, in Book 33 Deeds, page 211, as follows:</w:t>
      </w:r>
    </w:p>
    <w:p w14:paraId="498B5ABD" w14:textId="77777777" w:rsidR="00F13377" w:rsidRPr="00F13377" w:rsidRDefault="00F13377" w:rsidP="00790E09">
      <w:pPr>
        <w:spacing w:after="120" w:line="259" w:lineRule="auto"/>
        <w:ind w:left="720"/>
        <w:rPr>
          <w:rFonts w:ascii="Arial" w:eastAsiaTheme="minorHAnsi" w:hAnsi="Arial" w:cs="Arial"/>
        </w:rPr>
      </w:pPr>
      <w:r w:rsidRPr="00F13377">
        <w:rPr>
          <w:rFonts w:ascii="Arial" w:eastAsiaTheme="minorHAnsi" w:hAnsi="Arial" w:cs="Arial"/>
        </w:rPr>
        <w:t xml:space="preserve">Beginning at Corner No. 9 of Callahan Townsite, thence North 76°4' West, 9.00 chains to post in mound of </w:t>
      </w:r>
      <w:proofErr w:type="gramStart"/>
      <w:r w:rsidRPr="00F13377">
        <w:rPr>
          <w:rFonts w:ascii="Arial" w:eastAsiaTheme="minorHAnsi" w:hAnsi="Arial" w:cs="Arial"/>
        </w:rPr>
        <w:t>rocks;</w:t>
      </w:r>
      <w:proofErr w:type="gramEnd"/>
      <w:r w:rsidRPr="00F13377">
        <w:rPr>
          <w:rFonts w:ascii="Arial" w:eastAsiaTheme="minorHAnsi" w:hAnsi="Arial" w:cs="Arial"/>
        </w:rPr>
        <w:t xml:space="preserve"> </w:t>
      </w:r>
    </w:p>
    <w:p w14:paraId="59733D73" w14:textId="1ABB426C" w:rsidR="00F13377" w:rsidRPr="00F13377" w:rsidRDefault="00F13377" w:rsidP="00790E09">
      <w:pPr>
        <w:spacing w:after="120" w:line="259" w:lineRule="auto"/>
        <w:ind w:left="720"/>
        <w:rPr>
          <w:rFonts w:ascii="Arial" w:eastAsiaTheme="minorHAnsi" w:hAnsi="Arial" w:cs="Arial"/>
        </w:rPr>
      </w:pPr>
      <w:r w:rsidRPr="00F13377">
        <w:rPr>
          <w:rFonts w:ascii="Arial" w:eastAsiaTheme="minorHAnsi" w:hAnsi="Arial" w:cs="Arial"/>
        </w:rPr>
        <w:t>Thence North 7 1/2° East 7.90 chains to post in mound of rocks; Thence North 80° 35' East 18.28 chains to pine 60 inches diameter.; Thence East 12.70 chains to pine 12 inches in diameter.; Thence South 5 1/2° East 65 links to point on South boundary of</w:t>
      </w:r>
      <w:r>
        <w:rPr>
          <w:rFonts w:ascii="Arial" w:eastAsiaTheme="minorHAnsi" w:hAnsi="Arial" w:cs="Arial"/>
        </w:rPr>
        <w:t xml:space="preserve"> </w:t>
      </w:r>
      <w:proofErr w:type="gramStart"/>
      <w:r w:rsidRPr="00F13377">
        <w:rPr>
          <w:rFonts w:ascii="Arial" w:eastAsiaTheme="minorHAnsi" w:hAnsi="Arial" w:cs="Arial"/>
        </w:rPr>
        <w:t>Townsite;</w:t>
      </w:r>
      <w:proofErr w:type="gramEnd"/>
    </w:p>
    <w:p w14:paraId="4091469B" w14:textId="0B501FAB" w:rsidR="00F13377" w:rsidRPr="00F13377" w:rsidRDefault="00F13377" w:rsidP="00790E09">
      <w:pPr>
        <w:spacing w:after="120" w:line="259" w:lineRule="auto"/>
        <w:ind w:left="720"/>
        <w:rPr>
          <w:rFonts w:ascii="Arial" w:eastAsiaTheme="minorHAnsi" w:hAnsi="Arial" w:cs="Arial"/>
        </w:rPr>
      </w:pPr>
      <w:r w:rsidRPr="00F13377">
        <w:rPr>
          <w:rFonts w:ascii="Arial" w:eastAsiaTheme="minorHAnsi" w:hAnsi="Arial" w:cs="Arial"/>
        </w:rPr>
        <w:t xml:space="preserve">Thence South 62 1/2° West 26.15 chains to POINT OF BEGINNING. The same being </w:t>
      </w:r>
      <w:proofErr w:type="gramStart"/>
      <w:r w:rsidRPr="00F13377">
        <w:rPr>
          <w:rFonts w:ascii="Arial" w:eastAsiaTheme="minorHAnsi" w:hAnsi="Arial" w:cs="Arial"/>
        </w:rPr>
        <w:t>all of</w:t>
      </w:r>
      <w:proofErr w:type="gramEnd"/>
      <w:r w:rsidRPr="00F13377">
        <w:rPr>
          <w:rFonts w:ascii="Arial" w:eastAsiaTheme="minorHAnsi" w:hAnsi="Arial" w:cs="Arial"/>
        </w:rPr>
        <w:t xml:space="preserve"> that portion of Lot 8, Block 5 Callahan, lying within the enclosure of Jas.</w:t>
      </w:r>
      <w:r>
        <w:rPr>
          <w:rFonts w:ascii="Arial" w:eastAsiaTheme="minorHAnsi" w:hAnsi="Arial" w:cs="Arial"/>
        </w:rPr>
        <w:t xml:space="preserve"> </w:t>
      </w:r>
      <w:r w:rsidRPr="00F13377">
        <w:rPr>
          <w:rFonts w:ascii="Arial" w:eastAsiaTheme="minorHAnsi" w:hAnsi="Arial" w:cs="Arial"/>
        </w:rPr>
        <w:t>B.</w:t>
      </w:r>
      <w:r>
        <w:rPr>
          <w:rFonts w:ascii="Arial" w:eastAsiaTheme="minorHAnsi" w:hAnsi="Arial" w:cs="Arial"/>
        </w:rPr>
        <w:t xml:space="preserve"> </w:t>
      </w:r>
      <w:r w:rsidRPr="00F13377">
        <w:rPr>
          <w:rFonts w:ascii="Arial" w:eastAsiaTheme="minorHAnsi" w:hAnsi="Arial" w:cs="Arial"/>
        </w:rPr>
        <w:t>Hayden.</w:t>
      </w:r>
    </w:p>
    <w:p w14:paraId="204E7F14" w14:textId="148B8014" w:rsidR="00F13377" w:rsidRPr="00F13377" w:rsidRDefault="00F13377" w:rsidP="00790E09">
      <w:pPr>
        <w:spacing w:after="120" w:line="259" w:lineRule="auto"/>
        <w:ind w:left="720" w:hanging="720"/>
        <w:rPr>
          <w:rFonts w:ascii="Arial" w:eastAsiaTheme="minorHAnsi" w:hAnsi="Arial" w:cs="Arial"/>
        </w:rPr>
      </w:pPr>
      <w:r w:rsidRPr="00F13377">
        <w:rPr>
          <w:rFonts w:ascii="Arial" w:eastAsiaTheme="minorHAnsi" w:hAnsi="Arial" w:cs="Arial"/>
        </w:rPr>
        <w:t xml:space="preserve">(2) </w:t>
      </w:r>
      <w:r w:rsidRPr="00F13377">
        <w:rPr>
          <w:rFonts w:ascii="Arial" w:eastAsiaTheme="minorHAnsi" w:hAnsi="Arial" w:cs="Arial"/>
        </w:rPr>
        <w:tab/>
        <w:t xml:space="preserve">All that portion of the herein described lands described in that certain Judgement </w:t>
      </w:r>
      <w:proofErr w:type="gramStart"/>
      <w:r w:rsidR="00790E09">
        <w:rPr>
          <w:rFonts w:ascii="Arial" w:eastAsiaTheme="minorHAnsi" w:hAnsi="Arial" w:cs="Arial"/>
        </w:rPr>
        <w:t>I</w:t>
      </w:r>
      <w:r w:rsidRPr="00F13377">
        <w:rPr>
          <w:rFonts w:ascii="Arial" w:eastAsiaTheme="minorHAnsi" w:hAnsi="Arial" w:cs="Arial"/>
        </w:rPr>
        <w:t>n</w:t>
      </w:r>
      <w:proofErr w:type="gramEnd"/>
      <w:r w:rsidRPr="00F13377">
        <w:rPr>
          <w:rFonts w:ascii="Arial" w:eastAsiaTheme="minorHAnsi" w:hAnsi="Arial" w:cs="Arial"/>
        </w:rPr>
        <w:t xml:space="preserve"> Condemnation, Nerva M. Hayden, </w:t>
      </w:r>
      <w:proofErr w:type="spellStart"/>
      <w:r w:rsidRPr="00F13377">
        <w:rPr>
          <w:rFonts w:ascii="Arial" w:eastAsiaTheme="minorHAnsi" w:hAnsi="Arial" w:cs="Arial"/>
        </w:rPr>
        <w:t>etal</w:t>
      </w:r>
      <w:proofErr w:type="spellEnd"/>
      <w:r w:rsidRPr="00F13377">
        <w:rPr>
          <w:rFonts w:ascii="Arial" w:eastAsiaTheme="minorHAnsi" w:hAnsi="Arial" w:cs="Arial"/>
        </w:rPr>
        <w:t xml:space="preserve"> Defendants VS County of Siskiyou, Plaintiffs, dated July 6, 1964, recorded August 10, 1964</w:t>
      </w:r>
      <w:r>
        <w:rPr>
          <w:rFonts w:ascii="Arial" w:eastAsiaTheme="minorHAnsi" w:hAnsi="Arial" w:cs="Arial"/>
        </w:rPr>
        <w:t>,</w:t>
      </w:r>
      <w:r w:rsidRPr="00F13377">
        <w:rPr>
          <w:rFonts w:ascii="Arial" w:eastAsiaTheme="minorHAnsi" w:hAnsi="Arial" w:cs="Arial"/>
        </w:rPr>
        <w:t xml:space="preserve"> in Book 506 Official Records, at page 509, Siskiyou County Recorder's Office.</w:t>
      </w:r>
    </w:p>
    <w:p w14:paraId="58A1D531" w14:textId="4E1F0C18" w:rsidR="00F13377" w:rsidRPr="00F13377" w:rsidRDefault="00F13377" w:rsidP="00790E09">
      <w:pPr>
        <w:spacing w:after="120" w:line="259" w:lineRule="auto"/>
        <w:ind w:left="720" w:hanging="720"/>
        <w:rPr>
          <w:rFonts w:ascii="Arial" w:eastAsiaTheme="minorHAnsi" w:hAnsi="Arial" w:cs="Arial"/>
        </w:rPr>
      </w:pPr>
      <w:r w:rsidRPr="00F13377">
        <w:rPr>
          <w:rFonts w:ascii="Arial" w:eastAsiaTheme="minorHAnsi" w:hAnsi="Arial" w:cs="Arial"/>
        </w:rPr>
        <w:t xml:space="preserve">(3) </w:t>
      </w:r>
      <w:r w:rsidRPr="00F13377">
        <w:rPr>
          <w:rFonts w:ascii="Arial" w:eastAsiaTheme="minorHAnsi" w:hAnsi="Arial" w:cs="Arial"/>
        </w:rPr>
        <w:tab/>
        <w:t>All that portion of the herein described in that certain Order of Condemnation, Nerva</w:t>
      </w:r>
      <w:r>
        <w:rPr>
          <w:rFonts w:ascii="Arial" w:eastAsiaTheme="minorHAnsi" w:hAnsi="Arial" w:cs="Arial"/>
        </w:rPr>
        <w:t xml:space="preserve"> </w:t>
      </w:r>
      <w:r w:rsidRPr="00F13377">
        <w:rPr>
          <w:rFonts w:ascii="Arial" w:eastAsiaTheme="minorHAnsi" w:hAnsi="Arial" w:cs="Arial"/>
        </w:rPr>
        <w:t xml:space="preserve">M. Hayden, </w:t>
      </w:r>
      <w:proofErr w:type="spellStart"/>
      <w:r w:rsidRPr="00F13377">
        <w:rPr>
          <w:rFonts w:ascii="Arial" w:eastAsiaTheme="minorHAnsi" w:hAnsi="Arial" w:cs="Arial"/>
        </w:rPr>
        <w:t>etal</w:t>
      </w:r>
      <w:proofErr w:type="spellEnd"/>
      <w:r w:rsidRPr="00F13377">
        <w:rPr>
          <w:rFonts w:ascii="Arial" w:eastAsiaTheme="minorHAnsi" w:hAnsi="Arial" w:cs="Arial"/>
        </w:rPr>
        <w:t xml:space="preserve"> Defendants VS. County of Siskiyou, Plaintiffs dated August 19, </w:t>
      </w:r>
      <w:proofErr w:type="gramStart"/>
      <w:r w:rsidRPr="00F13377">
        <w:rPr>
          <w:rFonts w:ascii="Arial" w:eastAsiaTheme="minorHAnsi" w:hAnsi="Arial" w:cs="Arial"/>
        </w:rPr>
        <w:t>1971</w:t>
      </w:r>
      <w:proofErr w:type="gramEnd"/>
      <w:r w:rsidRPr="00F13377">
        <w:rPr>
          <w:rFonts w:ascii="Arial" w:eastAsiaTheme="minorHAnsi" w:hAnsi="Arial" w:cs="Arial"/>
        </w:rPr>
        <w:t xml:space="preserve"> and recorded August 23, 1971 in Book 633 Official Records, page 129. </w:t>
      </w:r>
    </w:p>
    <w:p w14:paraId="7111A305" w14:textId="1A40B339" w:rsidR="00F13377" w:rsidRPr="00F13377" w:rsidRDefault="00F13377" w:rsidP="00790E09">
      <w:pPr>
        <w:spacing w:after="160" w:line="259" w:lineRule="auto"/>
        <w:ind w:left="720" w:hanging="720"/>
        <w:rPr>
          <w:rFonts w:ascii="Arial" w:eastAsiaTheme="minorHAnsi" w:hAnsi="Arial" w:cs="Arial"/>
        </w:rPr>
      </w:pPr>
      <w:r w:rsidRPr="00F13377">
        <w:rPr>
          <w:rFonts w:ascii="Arial" w:eastAsiaTheme="minorHAnsi" w:hAnsi="Arial" w:cs="Arial"/>
        </w:rPr>
        <w:t xml:space="preserve">(4) </w:t>
      </w:r>
      <w:r w:rsidRPr="00F13377">
        <w:rPr>
          <w:rFonts w:ascii="Arial" w:eastAsiaTheme="minorHAnsi" w:hAnsi="Arial" w:cs="Arial"/>
        </w:rPr>
        <w:tab/>
        <w:t>ALSO EXCEPTI</w:t>
      </w:r>
      <w:r>
        <w:rPr>
          <w:rFonts w:ascii="Arial" w:eastAsiaTheme="minorHAnsi" w:hAnsi="Arial" w:cs="Arial"/>
        </w:rPr>
        <w:t>N</w:t>
      </w:r>
      <w:r w:rsidRPr="00F13377">
        <w:rPr>
          <w:rFonts w:ascii="Arial" w:eastAsiaTheme="minorHAnsi" w:hAnsi="Arial" w:cs="Arial"/>
        </w:rPr>
        <w:t xml:space="preserve">G therefrom all land South of the Northern Callahan Townsite Boundary and North of the North right of way line of California State Route 3 from the intersection of said right of way with the Northern Callahan Townsite Boundary to the Section line common to Sections 21 and 22, Township 40 North, Range 8 West M.D.M. </w:t>
      </w:r>
    </w:p>
    <w:p w14:paraId="6D7E9FEE" w14:textId="77777777" w:rsidR="00F13377" w:rsidRPr="00F13377" w:rsidRDefault="00F13377" w:rsidP="00F13377">
      <w:pPr>
        <w:spacing w:after="160" w:line="259" w:lineRule="auto"/>
        <w:rPr>
          <w:rFonts w:ascii="Arial" w:eastAsiaTheme="minorHAnsi" w:hAnsi="Arial" w:cs="Arial"/>
        </w:rPr>
      </w:pPr>
      <w:proofErr w:type="gramStart"/>
      <w:r w:rsidRPr="00F13377">
        <w:rPr>
          <w:rFonts w:ascii="Arial" w:eastAsiaTheme="minorHAnsi" w:hAnsi="Arial" w:cs="Arial"/>
        </w:rPr>
        <w:lastRenderedPageBreak/>
        <w:t>Also</w:t>
      </w:r>
      <w:proofErr w:type="gramEnd"/>
      <w:r w:rsidRPr="00F13377">
        <w:rPr>
          <w:rFonts w:ascii="Arial" w:eastAsiaTheme="minorHAnsi" w:hAnsi="Arial" w:cs="Arial"/>
        </w:rPr>
        <w:t xml:space="preserve"> Lot 1 in Section 21, Township 40 North, Range 8 West, M.D.M. </w:t>
      </w:r>
    </w:p>
    <w:p w14:paraId="554CADD0" w14:textId="77777777" w:rsidR="00F13377" w:rsidRPr="00F13377" w:rsidRDefault="00F13377" w:rsidP="00F13377">
      <w:pPr>
        <w:spacing w:after="160" w:line="259" w:lineRule="auto"/>
        <w:rPr>
          <w:rFonts w:ascii="Arial" w:eastAsiaTheme="minorHAnsi" w:hAnsi="Arial" w:cs="Arial"/>
        </w:rPr>
      </w:pPr>
      <w:proofErr w:type="gramStart"/>
      <w:r w:rsidRPr="00F13377">
        <w:rPr>
          <w:rFonts w:ascii="Arial" w:eastAsiaTheme="minorHAnsi" w:hAnsi="Arial" w:cs="Arial"/>
        </w:rPr>
        <w:t>Also</w:t>
      </w:r>
      <w:proofErr w:type="gramEnd"/>
      <w:r w:rsidRPr="00F13377">
        <w:rPr>
          <w:rFonts w:ascii="Arial" w:eastAsiaTheme="minorHAnsi" w:hAnsi="Arial" w:cs="Arial"/>
        </w:rPr>
        <w:t xml:space="preserve"> all that portion of the Southerly 1/2 of East Main Street as disclosed in the map of the Townsite of Callahan lying adjacent to Block 5 as described in that certain Quitclaim Deed from the County of Siskiyou and the Judge of the Superior Court to Nerva M. Hayden, </w:t>
      </w:r>
      <w:proofErr w:type="spellStart"/>
      <w:r w:rsidRPr="00F13377">
        <w:rPr>
          <w:rFonts w:ascii="Arial" w:eastAsiaTheme="minorHAnsi" w:hAnsi="Arial" w:cs="Arial"/>
        </w:rPr>
        <w:t>etal</w:t>
      </w:r>
      <w:proofErr w:type="spellEnd"/>
      <w:r w:rsidRPr="00F13377">
        <w:rPr>
          <w:rFonts w:ascii="Arial" w:eastAsiaTheme="minorHAnsi" w:hAnsi="Arial" w:cs="Arial"/>
        </w:rPr>
        <w:t xml:space="preserve">, dated June 23, 1964, recorded July 13, 1964 in Book 505 Official Records, page 312. </w:t>
      </w:r>
    </w:p>
    <w:p w14:paraId="06E7B468" w14:textId="77777777" w:rsidR="00F13377" w:rsidRPr="00F13377" w:rsidRDefault="00F13377" w:rsidP="00F13377">
      <w:pPr>
        <w:spacing w:after="160" w:line="259" w:lineRule="auto"/>
        <w:rPr>
          <w:rFonts w:ascii="Arial" w:eastAsiaTheme="minorHAnsi" w:hAnsi="Arial" w:cs="Arial"/>
        </w:rPr>
      </w:pPr>
      <w:r w:rsidRPr="00F13377">
        <w:rPr>
          <w:rFonts w:ascii="Arial" w:eastAsiaTheme="minorHAnsi" w:hAnsi="Arial" w:cs="Arial"/>
        </w:rPr>
        <w:t xml:space="preserve">Together with and subject to a non-exclusive easement 60 feet in width lying 60 feet Easterly of and adjacent to the West line of Lot 9, Block 1 of the Townsite of Callahan and 60 feet Westerly of and adjacent to the East line of Government Lot 2 as shown on the Official Government Land Office Map in Section 21 as is necessary to connect and make continuous said 60 foot strip in said Government Lot 2 and said 60 foot strip in said Lot 9, Block 1. Said connecting strip will have a minimum width of 60 feet. </w:t>
      </w:r>
    </w:p>
    <w:p w14:paraId="3CD0B335" w14:textId="3575B8F0" w:rsidR="00047F1C" w:rsidRPr="00047F1C" w:rsidRDefault="00F13377" w:rsidP="00F13377">
      <w:pPr>
        <w:spacing w:after="160" w:line="259" w:lineRule="auto"/>
        <w:rPr>
          <w:rFonts w:ascii="Arial" w:eastAsiaTheme="minorHAnsi" w:hAnsi="Arial" w:cs="Arial"/>
          <w:b/>
          <w:bCs/>
        </w:rPr>
      </w:pPr>
      <w:r w:rsidRPr="00F13377">
        <w:rPr>
          <w:rFonts w:ascii="Arial" w:eastAsiaTheme="minorHAnsi" w:hAnsi="Arial" w:cs="Arial"/>
        </w:rPr>
        <w:t>Assessor's Parcel No.: 031-241-110, 031-241-160, 031-241-120, 031-241-130, 031-241-250, 031-241-240</w:t>
      </w:r>
      <w:r w:rsidRPr="00F13377">
        <w:rPr>
          <w:rFonts w:ascii="Arial" w:eastAsiaTheme="minorHAnsi" w:hAnsi="Arial" w:cs="Arial"/>
        </w:rPr>
        <w:t xml:space="preserve"> </w:t>
      </w:r>
      <w:r w:rsidRPr="00F13377">
        <w:rPr>
          <w:rFonts w:ascii="Arial" w:eastAsiaTheme="minorHAnsi" w:hAnsi="Arial" w:cs="Arial"/>
        </w:rPr>
        <w:t xml:space="preserve">&amp; 031-241-050 </w:t>
      </w:r>
      <w:r w:rsidR="00CD3672">
        <w:rPr>
          <w:rFonts w:ascii="Arial" w:eastAsiaTheme="minorHAnsi" w:hAnsi="Arial" w:cs="Arial"/>
          <w:b/>
          <w:bCs/>
        </w:rPr>
        <w:br w:type="page"/>
      </w:r>
    </w:p>
    <w:p w14:paraId="7C8ACC66" w14:textId="6572AA8D" w:rsidR="004B478B" w:rsidRPr="00CE4696" w:rsidRDefault="004B478B" w:rsidP="004B478B">
      <w:pPr>
        <w:pStyle w:val="Heading1"/>
        <w:jc w:val="center"/>
        <w:rPr>
          <w:rFonts w:ascii="Arial" w:hAnsi="Arial" w:cs="Arial"/>
        </w:rPr>
      </w:pPr>
      <w:r w:rsidRPr="00CE4696">
        <w:rPr>
          <w:rFonts w:ascii="Arial" w:hAnsi="Arial" w:cs="Arial"/>
        </w:rPr>
        <w:lastRenderedPageBreak/>
        <w:t>EXHIBIT “</w:t>
      </w:r>
      <w:r>
        <w:rPr>
          <w:rFonts w:ascii="Arial" w:hAnsi="Arial" w:cs="Arial"/>
        </w:rPr>
        <w:t>B</w:t>
      </w:r>
      <w:r w:rsidRPr="00CE4696">
        <w:rPr>
          <w:rFonts w:ascii="Arial" w:hAnsi="Arial" w:cs="Arial"/>
        </w:rPr>
        <w:t>”</w:t>
      </w:r>
    </w:p>
    <w:p w14:paraId="73D06AE0" w14:textId="77777777" w:rsidR="004B478B" w:rsidRPr="00CE4696" w:rsidRDefault="004B478B" w:rsidP="004B478B">
      <w:pPr>
        <w:pStyle w:val="Heading1"/>
        <w:jc w:val="center"/>
        <w:rPr>
          <w:rFonts w:ascii="Arial" w:hAnsi="Arial" w:cs="Arial"/>
        </w:rPr>
      </w:pPr>
      <w:r w:rsidRPr="00CE4696">
        <w:rPr>
          <w:rFonts w:ascii="Arial" w:hAnsi="Arial" w:cs="Arial"/>
        </w:rPr>
        <w:t>NOTICE OF PARTIAL NON-RENEWAL OF</w:t>
      </w:r>
    </w:p>
    <w:p w14:paraId="2EA49F94" w14:textId="66EE0D31" w:rsidR="00C94CFF" w:rsidRDefault="004B478B" w:rsidP="004B478B">
      <w:pPr>
        <w:pStyle w:val="Heading1"/>
        <w:jc w:val="center"/>
        <w:rPr>
          <w:rFonts w:ascii="Arial" w:hAnsi="Arial" w:cs="Arial"/>
        </w:rPr>
      </w:pPr>
      <w:r w:rsidRPr="00CE4696">
        <w:rPr>
          <w:rFonts w:ascii="Arial" w:hAnsi="Arial" w:cs="Arial"/>
        </w:rPr>
        <w:t xml:space="preserve">LAND CONSERVATION CONTRACT NO. </w:t>
      </w:r>
      <w:r w:rsidR="00201951">
        <w:rPr>
          <w:rFonts w:ascii="Arial" w:hAnsi="Arial" w:cs="Arial"/>
        </w:rPr>
        <w:t>22009</w:t>
      </w:r>
    </w:p>
    <w:p w14:paraId="0914ADCD" w14:textId="2FE99FCD" w:rsidR="004B478B" w:rsidRPr="004B478B" w:rsidRDefault="004F1F1C" w:rsidP="004B478B">
      <w:r>
        <w:rPr>
          <w:noProof/>
        </w:rPr>
        <w:drawing>
          <wp:inline distT="0" distB="0" distL="0" distR="0" wp14:anchorId="30A442F5" wp14:editId="2ECBB9CC">
            <wp:extent cx="7261604" cy="5534844"/>
            <wp:effectExtent l="6033" t="0" r="2857" b="2858"/>
            <wp:docPr id="1356332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32424" name="Picture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7261604" cy="5534844"/>
                    </a:xfrm>
                    <a:prstGeom prst="rect">
                      <a:avLst/>
                    </a:prstGeom>
                  </pic:spPr>
                </pic:pic>
              </a:graphicData>
            </a:graphic>
          </wp:inline>
        </w:drawing>
      </w:r>
    </w:p>
    <w:sectPr w:rsidR="004B478B" w:rsidRPr="004B478B" w:rsidSect="00F133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6C1A" w14:textId="77777777" w:rsidR="009201CF" w:rsidRDefault="0065714E">
      <w:r>
        <w:separator/>
      </w:r>
    </w:p>
  </w:endnote>
  <w:endnote w:type="continuationSeparator" w:id="0">
    <w:p w14:paraId="364AE1AC" w14:textId="77777777" w:rsidR="009201CF" w:rsidRDefault="0065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C45B" w14:textId="77777777" w:rsidR="00286FE8" w:rsidRDefault="00492BF2" w:rsidP="009403CF">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9D3E07">
      <w:rPr>
        <w:rStyle w:val="PageNumber"/>
        <w:rFonts w:eastAsiaTheme="majorEastAsia"/>
        <w:noProof/>
      </w:rPr>
      <w:t>1</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B195" w14:textId="77777777" w:rsidR="009201CF" w:rsidRDefault="0065714E">
      <w:r>
        <w:separator/>
      </w:r>
    </w:p>
  </w:footnote>
  <w:footnote w:type="continuationSeparator" w:id="0">
    <w:p w14:paraId="0494F06E" w14:textId="77777777" w:rsidR="009201CF" w:rsidRDefault="0065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99"/>
    <w:rsid w:val="000168F3"/>
    <w:rsid w:val="00047F1C"/>
    <w:rsid w:val="000A6F99"/>
    <w:rsid w:val="000D569A"/>
    <w:rsid w:val="00131E1E"/>
    <w:rsid w:val="001812C7"/>
    <w:rsid w:val="001C75DB"/>
    <w:rsid w:val="001D4382"/>
    <w:rsid w:val="00201951"/>
    <w:rsid w:val="00290699"/>
    <w:rsid w:val="002B529A"/>
    <w:rsid w:val="002F2A77"/>
    <w:rsid w:val="0031419A"/>
    <w:rsid w:val="0033742F"/>
    <w:rsid w:val="00361053"/>
    <w:rsid w:val="003D55C3"/>
    <w:rsid w:val="004355A4"/>
    <w:rsid w:val="00443CA9"/>
    <w:rsid w:val="00492BF2"/>
    <w:rsid w:val="004A76BB"/>
    <w:rsid w:val="004B478B"/>
    <w:rsid w:val="004D1FEC"/>
    <w:rsid w:val="004D5F1B"/>
    <w:rsid w:val="004F1F1C"/>
    <w:rsid w:val="004F4403"/>
    <w:rsid w:val="004F688D"/>
    <w:rsid w:val="00520C6E"/>
    <w:rsid w:val="006012FD"/>
    <w:rsid w:val="0061434C"/>
    <w:rsid w:val="00647C6F"/>
    <w:rsid w:val="0065714E"/>
    <w:rsid w:val="006A5BCA"/>
    <w:rsid w:val="006A7CB2"/>
    <w:rsid w:val="007256E6"/>
    <w:rsid w:val="007456A7"/>
    <w:rsid w:val="00790E09"/>
    <w:rsid w:val="00792E88"/>
    <w:rsid w:val="007A6945"/>
    <w:rsid w:val="00815270"/>
    <w:rsid w:val="00870CDD"/>
    <w:rsid w:val="008E2502"/>
    <w:rsid w:val="009201CF"/>
    <w:rsid w:val="00952380"/>
    <w:rsid w:val="00971FD0"/>
    <w:rsid w:val="00972310"/>
    <w:rsid w:val="0099369D"/>
    <w:rsid w:val="009A51D5"/>
    <w:rsid w:val="009C15F8"/>
    <w:rsid w:val="009D3E07"/>
    <w:rsid w:val="00A20EEE"/>
    <w:rsid w:val="00A42831"/>
    <w:rsid w:val="00AB31F8"/>
    <w:rsid w:val="00B0503B"/>
    <w:rsid w:val="00B34149"/>
    <w:rsid w:val="00B61683"/>
    <w:rsid w:val="00BD1CC1"/>
    <w:rsid w:val="00BD533E"/>
    <w:rsid w:val="00C20312"/>
    <w:rsid w:val="00C7016A"/>
    <w:rsid w:val="00C94CFF"/>
    <w:rsid w:val="00CD06B7"/>
    <w:rsid w:val="00CD3672"/>
    <w:rsid w:val="00CE4696"/>
    <w:rsid w:val="00D735CE"/>
    <w:rsid w:val="00D947BF"/>
    <w:rsid w:val="00DA219E"/>
    <w:rsid w:val="00DB7807"/>
    <w:rsid w:val="00DD41F7"/>
    <w:rsid w:val="00F13377"/>
    <w:rsid w:val="00F4123A"/>
    <w:rsid w:val="00F52206"/>
    <w:rsid w:val="00F72E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A9EF"/>
  <w15:docId w15:val="{C062E52A-6535-4EEE-AA52-AD5FB72B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A6F99"/>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0A6F99"/>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0A6F99"/>
    <w:rPr>
      <w:rFonts w:ascii="Times New Roman" w:eastAsiaTheme="majorEastAsia" w:hAnsi="Times New Roman"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Footer">
    <w:name w:val="footer"/>
    <w:basedOn w:val="Normal"/>
    <w:link w:val="FooterChar"/>
    <w:rsid w:val="000A6F99"/>
    <w:pPr>
      <w:tabs>
        <w:tab w:val="center" w:pos="4320"/>
        <w:tab w:val="right" w:pos="8640"/>
      </w:tabs>
    </w:pPr>
  </w:style>
  <w:style w:type="character" w:customStyle="1" w:styleId="FooterChar">
    <w:name w:val="Footer Char"/>
    <w:basedOn w:val="DefaultParagraphFont"/>
    <w:link w:val="Footer"/>
    <w:rsid w:val="000A6F99"/>
    <w:rPr>
      <w:rFonts w:ascii="Times New Roman" w:eastAsia="Times New Roman" w:hAnsi="Times New Roman" w:cs="Times New Roman"/>
    </w:rPr>
  </w:style>
  <w:style w:type="character" w:styleId="PageNumber">
    <w:name w:val="page number"/>
    <w:basedOn w:val="DefaultParagraphFont"/>
    <w:rsid w:val="000A6F99"/>
  </w:style>
  <w:style w:type="character" w:styleId="CommentReference">
    <w:name w:val="annotation reference"/>
    <w:basedOn w:val="DefaultParagraphFont"/>
    <w:uiPriority w:val="99"/>
    <w:semiHidden/>
    <w:unhideWhenUsed/>
    <w:rsid w:val="00201951"/>
    <w:rPr>
      <w:sz w:val="16"/>
      <w:szCs w:val="16"/>
    </w:rPr>
  </w:style>
  <w:style w:type="paragraph" w:styleId="CommentText">
    <w:name w:val="annotation text"/>
    <w:basedOn w:val="Normal"/>
    <w:link w:val="CommentTextChar"/>
    <w:uiPriority w:val="99"/>
    <w:unhideWhenUsed/>
    <w:rsid w:val="00201951"/>
    <w:rPr>
      <w:sz w:val="20"/>
      <w:szCs w:val="20"/>
    </w:rPr>
  </w:style>
  <w:style w:type="character" w:customStyle="1" w:styleId="CommentTextChar">
    <w:name w:val="Comment Text Char"/>
    <w:basedOn w:val="DefaultParagraphFont"/>
    <w:link w:val="CommentText"/>
    <w:uiPriority w:val="99"/>
    <w:rsid w:val="002019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1951"/>
    <w:rPr>
      <w:b/>
      <w:bCs/>
    </w:rPr>
  </w:style>
  <w:style w:type="character" w:customStyle="1" w:styleId="CommentSubjectChar">
    <w:name w:val="Comment Subject Char"/>
    <w:basedOn w:val="CommentTextChar"/>
    <w:link w:val="CommentSubject"/>
    <w:uiPriority w:val="99"/>
    <w:semiHidden/>
    <w:rsid w:val="0020195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17</TotalTime>
  <Pages>6</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Siskiyou County</dc:creator>
  <cp:keywords/>
  <dc:description/>
  <cp:lastModifiedBy>Bernadette Cizin</cp:lastModifiedBy>
  <cp:revision>4</cp:revision>
  <cp:lastPrinted>2023-05-17T19:26:00Z</cp:lastPrinted>
  <dcterms:created xsi:type="dcterms:W3CDTF">2023-07-13T16:36:00Z</dcterms:created>
  <dcterms:modified xsi:type="dcterms:W3CDTF">2023-07-20T18:43:00Z</dcterms:modified>
</cp:coreProperties>
</file>